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142D" w:rsidRDefault="00B1401E">
      <w:pPr>
        <w:ind w:right="-1"/>
        <w:jc w:val="right"/>
      </w:pPr>
      <w:r>
        <w:rPr>
          <w:rFonts w:eastAsia="Times New Roman"/>
        </w:rPr>
        <w:t xml:space="preserve">                        </w:t>
      </w:r>
      <w:r>
        <w:rPr>
          <w:rFonts w:ascii="Cambria" w:hAnsi="Cambria" w:cs="Cambria"/>
          <w:i/>
          <w:lang w:eastAsia="ru-RU"/>
        </w:rPr>
        <w:t xml:space="preserve">Приложение № 1 </w:t>
      </w:r>
    </w:p>
    <w:p w:rsidR="0037142D" w:rsidRDefault="00B1401E">
      <w:pPr>
        <w:ind w:right="-1"/>
        <w:jc w:val="right"/>
      </w:pPr>
      <w:r>
        <w:rPr>
          <w:rFonts w:ascii="Cambria" w:hAnsi="Cambria" w:cs="Cambria"/>
          <w:i/>
          <w:lang w:eastAsia="ru-RU"/>
        </w:rPr>
        <w:t xml:space="preserve">к Договору </w:t>
      </w:r>
      <w:r w:rsidR="00D232DC">
        <w:rPr>
          <w:rFonts w:ascii="Cambria" w:hAnsi="Cambria" w:cs="Cambria"/>
          <w:i/>
          <w:lang w:eastAsia="ru-RU"/>
        </w:rPr>
        <w:t>-оферте</w:t>
      </w:r>
      <w:r>
        <w:rPr>
          <w:rFonts w:ascii="Cambria" w:hAnsi="Cambria" w:cs="Cambria"/>
          <w:i/>
          <w:lang w:eastAsia="ru-RU"/>
        </w:rPr>
        <w:t>.</w:t>
      </w:r>
    </w:p>
    <w:p w:rsidR="0037142D" w:rsidRDefault="0037142D">
      <w:pPr>
        <w:tabs>
          <w:tab w:val="left" w:pos="426"/>
        </w:tabs>
        <w:jc w:val="center"/>
        <w:rPr>
          <w:rFonts w:ascii="Cambria" w:hAnsi="Cambria" w:cs="Cambria"/>
          <w:b/>
          <w:i/>
          <w:lang w:eastAsia="ru-RU"/>
        </w:rPr>
      </w:pPr>
    </w:p>
    <w:p w:rsidR="0037142D" w:rsidRDefault="0037142D">
      <w:pPr>
        <w:jc w:val="both"/>
        <w:rPr>
          <w:b/>
          <w:lang w:eastAsia="ru-RU"/>
        </w:rPr>
      </w:pPr>
    </w:p>
    <w:p w:rsidR="0037142D" w:rsidRDefault="00B1401E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Правила проживания на </w:t>
      </w:r>
      <w:r w:rsidR="00B41038">
        <w:rPr>
          <w:b/>
          <w:bCs/>
          <w:sz w:val="36"/>
          <w:szCs w:val="36"/>
        </w:rPr>
        <w:t>территории Коттеджного поселка</w:t>
      </w:r>
      <w:r>
        <w:rPr>
          <w:b/>
          <w:bCs/>
          <w:sz w:val="36"/>
          <w:szCs w:val="36"/>
        </w:rPr>
        <w:t xml:space="preserve"> «Дубки»</w:t>
      </w:r>
    </w:p>
    <w:p w:rsidR="0037142D" w:rsidRDefault="0037142D">
      <w:pPr>
        <w:jc w:val="both"/>
        <w:rPr>
          <w:b/>
          <w:bCs/>
          <w:sz w:val="36"/>
          <w:szCs w:val="36"/>
        </w:rPr>
      </w:pPr>
    </w:p>
    <w:p w:rsidR="00B41038" w:rsidRDefault="00B41038" w:rsidP="00B4103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Аренда объектов и</w:t>
      </w:r>
      <w:r w:rsidR="00B1401E">
        <w:rPr>
          <w:sz w:val="26"/>
          <w:szCs w:val="26"/>
        </w:rPr>
        <w:t xml:space="preserve"> нахождение на территории </w:t>
      </w:r>
      <w:r>
        <w:rPr>
          <w:sz w:val="26"/>
          <w:szCs w:val="26"/>
        </w:rPr>
        <w:t>Коттеджного поселка</w:t>
      </w:r>
      <w:r w:rsidR="00F77FF2">
        <w:rPr>
          <w:sz w:val="26"/>
          <w:szCs w:val="26"/>
        </w:rPr>
        <w:t xml:space="preserve"> «Дубки» (далее –БО)</w:t>
      </w:r>
      <w:r w:rsidR="00B1401E">
        <w:rPr>
          <w:sz w:val="26"/>
          <w:szCs w:val="26"/>
        </w:rPr>
        <w:t xml:space="preserve"> предоставляется </w:t>
      </w:r>
      <w:r w:rsidR="00D21BBD">
        <w:rPr>
          <w:sz w:val="26"/>
          <w:szCs w:val="26"/>
        </w:rPr>
        <w:t>гражданам по</w:t>
      </w:r>
      <w:r w:rsidR="00B1401E">
        <w:rPr>
          <w:sz w:val="26"/>
          <w:szCs w:val="26"/>
        </w:rPr>
        <w:t xml:space="preserve"> предъявлении паспорта.</w:t>
      </w:r>
    </w:p>
    <w:p w:rsidR="00B41038" w:rsidRDefault="00F53827" w:rsidP="00B41038">
      <w:pPr>
        <w:numPr>
          <w:ilvl w:val="0"/>
          <w:numId w:val="1"/>
        </w:numPr>
        <w:jc w:val="both"/>
        <w:rPr>
          <w:sz w:val="26"/>
          <w:szCs w:val="26"/>
        </w:rPr>
      </w:pPr>
      <w:r w:rsidRPr="00B41038">
        <w:rPr>
          <w:sz w:val="26"/>
          <w:szCs w:val="26"/>
        </w:rPr>
        <w:t xml:space="preserve">Начало аренды объектов </w:t>
      </w:r>
      <w:r w:rsidR="00B1401E" w:rsidRPr="00B41038">
        <w:rPr>
          <w:sz w:val="26"/>
          <w:szCs w:val="26"/>
        </w:rPr>
        <w:t xml:space="preserve"> 14.00 </w:t>
      </w:r>
      <w:r w:rsidRPr="00B41038">
        <w:rPr>
          <w:sz w:val="26"/>
          <w:szCs w:val="26"/>
        </w:rPr>
        <w:t>окончание аренды объектов</w:t>
      </w:r>
      <w:r w:rsidR="00B1401E" w:rsidRPr="00B41038">
        <w:rPr>
          <w:sz w:val="26"/>
          <w:szCs w:val="26"/>
        </w:rPr>
        <w:t xml:space="preserve"> 12.00 </w:t>
      </w:r>
    </w:p>
    <w:p w:rsidR="0037142D" w:rsidRPr="00B41038" w:rsidRDefault="00B1401E" w:rsidP="00B41038">
      <w:pPr>
        <w:numPr>
          <w:ilvl w:val="0"/>
          <w:numId w:val="1"/>
        </w:numPr>
        <w:jc w:val="both"/>
        <w:rPr>
          <w:sz w:val="26"/>
          <w:szCs w:val="26"/>
        </w:rPr>
      </w:pPr>
      <w:r w:rsidRPr="00B41038">
        <w:rPr>
          <w:sz w:val="26"/>
          <w:szCs w:val="26"/>
        </w:rPr>
        <w:t xml:space="preserve">В случае задержки </w:t>
      </w:r>
      <w:r w:rsidR="00F53827" w:rsidRPr="00B41038">
        <w:rPr>
          <w:sz w:val="26"/>
          <w:szCs w:val="26"/>
        </w:rPr>
        <w:t xml:space="preserve">передачи арендованного Объекта </w:t>
      </w:r>
      <w:r w:rsidR="00B41038" w:rsidRPr="00B41038">
        <w:rPr>
          <w:sz w:val="26"/>
          <w:szCs w:val="26"/>
        </w:rPr>
        <w:t>арендодателю</w:t>
      </w:r>
      <w:r w:rsidRPr="00B41038">
        <w:rPr>
          <w:rFonts w:ascii="Cambria" w:hAnsi="Cambria" w:cs="Cambria"/>
          <w:lang w:eastAsia="ru-RU"/>
        </w:rPr>
        <w:t xml:space="preserve"> </w:t>
      </w:r>
      <w:r w:rsidRPr="00B41038">
        <w:rPr>
          <w:sz w:val="26"/>
          <w:szCs w:val="26"/>
        </w:rPr>
        <w:t xml:space="preserve">после </w:t>
      </w:r>
      <w:r w:rsidR="00B41038" w:rsidRPr="00B41038">
        <w:rPr>
          <w:sz w:val="26"/>
          <w:szCs w:val="26"/>
        </w:rPr>
        <w:t>12.00</w:t>
      </w:r>
      <w:r w:rsidRPr="00B41038">
        <w:rPr>
          <w:sz w:val="26"/>
          <w:szCs w:val="26"/>
        </w:rPr>
        <w:t xml:space="preserve"> час</w:t>
      </w:r>
      <w:r w:rsidR="00B41038" w:rsidRPr="00B41038">
        <w:rPr>
          <w:sz w:val="26"/>
          <w:szCs w:val="26"/>
        </w:rPr>
        <w:t>ов</w:t>
      </w:r>
      <w:r w:rsidRPr="00B41038">
        <w:rPr>
          <w:sz w:val="26"/>
          <w:szCs w:val="26"/>
        </w:rPr>
        <w:t xml:space="preserve"> взимается </w:t>
      </w:r>
      <w:r w:rsidR="00B41038" w:rsidRPr="00B41038">
        <w:rPr>
          <w:sz w:val="26"/>
          <w:szCs w:val="26"/>
        </w:rPr>
        <w:t xml:space="preserve">арендная плата </w:t>
      </w:r>
      <w:r w:rsidR="00B41038" w:rsidRPr="00B41038">
        <w:rPr>
          <w:rFonts w:ascii="Cambria" w:hAnsi="Cambria" w:cs="Cambria"/>
          <w:lang w:eastAsia="ru-RU"/>
        </w:rPr>
        <w:t>за сутки.</w:t>
      </w:r>
    </w:p>
    <w:p w:rsidR="0037142D" w:rsidRDefault="00B1401E">
      <w:pPr>
        <w:numPr>
          <w:ilvl w:val="0"/>
          <w:numId w:val="1"/>
        </w:numPr>
        <w:jc w:val="both"/>
      </w:pPr>
      <w:r>
        <w:rPr>
          <w:sz w:val="26"/>
          <w:szCs w:val="26"/>
        </w:rPr>
        <w:t xml:space="preserve">По истечении согласованного срока </w:t>
      </w:r>
      <w:r w:rsidR="00B41038">
        <w:rPr>
          <w:sz w:val="26"/>
          <w:szCs w:val="26"/>
        </w:rPr>
        <w:t>аренды</w:t>
      </w:r>
      <w:r>
        <w:rPr>
          <w:sz w:val="26"/>
          <w:szCs w:val="26"/>
        </w:rPr>
        <w:t xml:space="preserve">, </w:t>
      </w:r>
      <w:r w:rsidR="00B41038">
        <w:rPr>
          <w:sz w:val="26"/>
          <w:szCs w:val="26"/>
        </w:rPr>
        <w:t>Арендатор и проживающие с ним</w:t>
      </w:r>
      <w:r>
        <w:rPr>
          <w:sz w:val="26"/>
          <w:szCs w:val="26"/>
        </w:rPr>
        <w:t xml:space="preserve"> обязаны освободить коттедж</w:t>
      </w:r>
      <w:r w:rsidR="00B41038">
        <w:rPr>
          <w:sz w:val="26"/>
          <w:szCs w:val="26"/>
        </w:rPr>
        <w:t xml:space="preserve"> (объект аренды)</w:t>
      </w:r>
      <w:r>
        <w:rPr>
          <w:sz w:val="26"/>
          <w:szCs w:val="26"/>
        </w:rPr>
        <w:t xml:space="preserve"> или согласовать с Администратором продление </w:t>
      </w:r>
      <w:r w:rsidR="00B41038">
        <w:rPr>
          <w:sz w:val="26"/>
          <w:szCs w:val="26"/>
        </w:rPr>
        <w:t>аренды</w:t>
      </w:r>
      <w:r>
        <w:rPr>
          <w:sz w:val="26"/>
          <w:szCs w:val="26"/>
        </w:rPr>
        <w:t xml:space="preserve"> и оплатить его. Задержка </w:t>
      </w:r>
      <w:r w:rsidR="00B41038">
        <w:rPr>
          <w:sz w:val="26"/>
          <w:szCs w:val="26"/>
        </w:rPr>
        <w:t>арендатора</w:t>
      </w:r>
      <w:r>
        <w:rPr>
          <w:sz w:val="26"/>
          <w:szCs w:val="26"/>
        </w:rPr>
        <w:t xml:space="preserve"> в </w:t>
      </w:r>
      <w:r w:rsidR="00B41038">
        <w:rPr>
          <w:sz w:val="26"/>
          <w:szCs w:val="26"/>
        </w:rPr>
        <w:t>арендованном Объекте</w:t>
      </w:r>
      <w:r>
        <w:rPr>
          <w:sz w:val="26"/>
          <w:szCs w:val="26"/>
        </w:rPr>
        <w:t xml:space="preserve"> после </w:t>
      </w:r>
      <w:r w:rsidR="00B41038">
        <w:rPr>
          <w:sz w:val="26"/>
          <w:szCs w:val="26"/>
        </w:rPr>
        <w:t>12.00</w:t>
      </w:r>
      <w:r>
        <w:rPr>
          <w:sz w:val="26"/>
          <w:szCs w:val="26"/>
        </w:rPr>
        <w:t xml:space="preserve"> час</w:t>
      </w:r>
      <w:r w:rsidR="00B41038">
        <w:rPr>
          <w:sz w:val="26"/>
          <w:szCs w:val="26"/>
        </w:rPr>
        <w:t>ов</w:t>
      </w:r>
      <w:r>
        <w:rPr>
          <w:sz w:val="26"/>
          <w:szCs w:val="26"/>
        </w:rPr>
        <w:t xml:space="preserve"> допускается только по согласованию с администратором.</w:t>
      </w:r>
    </w:p>
    <w:p w:rsidR="0037142D" w:rsidRDefault="00B1401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оплаты: наличный и безналичный.  Порядок оплаты </w:t>
      </w:r>
      <w:r w:rsidR="00B41038">
        <w:rPr>
          <w:sz w:val="26"/>
          <w:szCs w:val="26"/>
        </w:rPr>
        <w:t>арендной платы</w:t>
      </w:r>
      <w:r>
        <w:rPr>
          <w:sz w:val="26"/>
          <w:szCs w:val="26"/>
        </w:rPr>
        <w:t>— предварительная оплата</w:t>
      </w:r>
      <w:r w:rsidR="00B41038">
        <w:rPr>
          <w:sz w:val="26"/>
          <w:szCs w:val="26"/>
        </w:rPr>
        <w:t xml:space="preserve"> 50%</w:t>
      </w:r>
      <w:r>
        <w:rPr>
          <w:sz w:val="26"/>
          <w:szCs w:val="26"/>
        </w:rPr>
        <w:t>.</w:t>
      </w:r>
    </w:p>
    <w:p w:rsidR="0037142D" w:rsidRDefault="00B4103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Арендатор и с ним находящиеся </w:t>
      </w:r>
      <w:r w:rsidR="00B1401E">
        <w:rPr>
          <w:sz w:val="26"/>
          <w:szCs w:val="26"/>
        </w:rPr>
        <w:t>обязан:</w:t>
      </w:r>
    </w:p>
    <w:p w:rsidR="0037142D" w:rsidRDefault="00B1401E">
      <w:pPr>
        <w:tabs>
          <w:tab w:val="left" w:pos="709"/>
        </w:tabs>
        <w:jc w:val="both"/>
      </w:pPr>
      <w:r>
        <w:rPr>
          <w:sz w:val="26"/>
          <w:szCs w:val="26"/>
        </w:rPr>
        <w:t xml:space="preserve">- соблюдать чистоту в </w:t>
      </w:r>
      <w:r w:rsidR="00B41038">
        <w:rPr>
          <w:sz w:val="26"/>
          <w:szCs w:val="26"/>
        </w:rPr>
        <w:t xml:space="preserve">Объекте аренды </w:t>
      </w:r>
      <w:r>
        <w:rPr>
          <w:sz w:val="26"/>
          <w:szCs w:val="26"/>
        </w:rPr>
        <w:t xml:space="preserve">и на территории </w:t>
      </w:r>
      <w:r w:rsidR="00B41038">
        <w:rPr>
          <w:sz w:val="26"/>
          <w:szCs w:val="26"/>
        </w:rPr>
        <w:t>Коттеджного поселка</w:t>
      </w:r>
      <w:r>
        <w:rPr>
          <w:sz w:val="26"/>
          <w:szCs w:val="26"/>
        </w:rPr>
        <w:t>. Поддерживать Помещение в чистоте и технически исправном состоянии, не совершать действий, способных вызвать повреждение или разрушение Помещения.</w:t>
      </w:r>
    </w:p>
    <w:p w:rsidR="0037142D" w:rsidRDefault="00B1401E">
      <w:pPr>
        <w:tabs>
          <w:tab w:val="left" w:pos="709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-  бережно относиться к имуществу, находящемуся в </w:t>
      </w:r>
      <w:r w:rsidR="0027267C">
        <w:rPr>
          <w:sz w:val="26"/>
          <w:szCs w:val="26"/>
        </w:rPr>
        <w:t xml:space="preserve">арендованном объекте </w:t>
      </w:r>
      <w:r>
        <w:rPr>
          <w:sz w:val="26"/>
          <w:szCs w:val="26"/>
        </w:rPr>
        <w:t xml:space="preserve">и на                                             территории </w:t>
      </w:r>
      <w:r w:rsidR="0027267C">
        <w:rPr>
          <w:sz w:val="26"/>
          <w:szCs w:val="26"/>
        </w:rPr>
        <w:t>Коттеджного поселка</w:t>
      </w:r>
      <w:r>
        <w:rPr>
          <w:sz w:val="26"/>
          <w:szCs w:val="26"/>
        </w:rPr>
        <w:t>.</w:t>
      </w:r>
    </w:p>
    <w:p w:rsidR="0037142D" w:rsidRPr="0027267C" w:rsidRDefault="00B1401E" w:rsidP="0027267C">
      <w:pPr>
        <w:widowControl/>
        <w:tabs>
          <w:tab w:val="left" w:pos="709"/>
          <w:tab w:val="left" w:pos="930"/>
        </w:tabs>
        <w:suppressAutoHyphens w:val="0"/>
        <w:ind w:right="-1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- в случае возникновения аварийных ситуаций (утечка водопровода, канализации, системы отопления и др.) незамедлительно сообщать о них Администратору, для принятия необходимых мер по устранению аварий.</w:t>
      </w:r>
    </w:p>
    <w:p w:rsidR="0037142D" w:rsidRDefault="00B1401E" w:rsidP="0027267C">
      <w:pPr>
        <w:widowControl/>
        <w:tabs>
          <w:tab w:val="left" w:pos="709"/>
          <w:tab w:val="left" w:pos="930"/>
        </w:tabs>
        <w:suppressAutoHyphens w:val="0"/>
        <w:ind w:right="-1"/>
        <w:jc w:val="both"/>
        <w:rPr>
          <w:sz w:val="26"/>
          <w:szCs w:val="26"/>
        </w:rPr>
      </w:pPr>
      <w:r w:rsidRPr="002726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использовать </w:t>
      </w:r>
      <w:r w:rsidR="00B41038">
        <w:rPr>
          <w:sz w:val="26"/>
          <w:szCs w:val="26"/>
        </w:rPr>
        <w:t>Объект аренды</w:t>
      </w:r>
      <w:r>
        <w:rPr>
          <w:sz w:val="26"/>
          <w:szCs w:val="26"/>
        </w:rPr>
        <w:t xml:space="preserve"> в соответствии с его назначением, соблюдать </w:t>
      </w:r>
      <w:r w:rsidR="00D21BBD">
        <w:rPr>
          <w:sz w:val="26"/>
          <w:szCs w:val="26"/>
        </w:rPr>
        <w:t>требования пожарной</w:t>
      </w:r>
      <w:r>
        <w:rPr>
          <w:sz w:val="26"/>
          <w:szCs w:val="26"/>
        </w:rPr>
        <w:t xml:space="preserve"> безопасности, </w:t>
      </w:r>
    </w:p>
    <w:p w:rsidR="0027267C" w:rsidRDefault="006533F2" w:rsidP="00D97F28">
      <w:pPr>
        <w:jc w:val="both"/>
        <w:rPr>
          <w:sz w:val="26"/>
          <w:szCs w:val="26"/>
        </w:rPr>
      </w:pPr>
      <w:r w:rsidRPr="0027267C">
        <w:rPr>
          <w:sz w:val="26"/>
          <w:szCs w:val="26"/>
        </w:rPr>
        <w:t>-</w:t>
      </w:r>
      <w:r w:rsidR="0027267C" w:rsidRPr="0027267C">
        <w:rPr>
          <w:sz w:val="26"/>
          <w:szCs w:val="26"/>
        </w:rPr>
        <w:t xml:space="preserve">   курить в объектах аренды в непредназначенных для этого местах;</w:t>
      </w:r>
    </w:p>
    <w:p w:rsidR="006533F2" w:rsidRDefault="0027267C" w:rsidP="00D97F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6533F2">
        <w:rPr>
          <w:sz w:val="26"/>
          <w:szCs w:val="26"/>
        </w:rPr>
        <w:t xml:space="preserve">соблюдать правила безопасности </w:t>
      </w:r>
      <w:r w:rsidR="006A6929">
        <w:rPr>
          <w:sz w:val="26"/>
          <w:szCs w:val="26"/>
        </w:rPr>
        <w:t>в бане (па</w:t>
      </w:r>
      <w:r w:rsidR="006533F2" w:rsidRPr="006A6929">
        <w:rPr>
          <w:sz w:val="26"/>
          <w:szCs w:val="26"/>
        </w:rPr>
        <w:t>рилке)</w:t>
      </w:r>
      <w:r>
        <w:rPr>
          <w:sz w:val="26"/>
          <w:szCs w:val="26"/>
        </w:rPr>
        <w:t>;</w:t>
      </w:r>
    </w:p>
    <w:p w:rsidR="0027267C" w:rsidRDefault="0027267C" w:rsidP="002726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>
        <w:rPr>
          <w:sz w:val="26"/>
          <w:szCs w:val="26"/>
        </w:rPr>
        <w:t xml:space="preserve">не </w:t>
      </w:r>
      <w:r>
        <w:rPr>
          <w:sz w:val="26"/>
          <w:szCs w:val="26"/>
        </w:rPr>
        <w:t>нарушать покой</w:t>
      </w:r>
      <w:r>
        <w:rPr>
          <w:sz w:val="26"/>
          <w:szCs w:val="26"/>
        </w:rPr>
        <w:t xml:space="preserve"> арендаторов</w:t>
      </w:r>
      <w:r>
        <w:rPr>
          <w:sz w:val="26"/>
          <w:szCs w:val="26"/>
        </w:rPr>
        <w:t>, в соседних</w:t>
      </w:r>
      <w:r>
        <w:rPr>
          <w:sz w:val="26"/>
          <w:szCs w:val="26"/>
        </w:rPr>
        <w:t xml:space="preserve"> объектах аренды</w:t>
      </w:r>
      <w:r>
        <w:rPr>
          <w:sz w:val="26"/>
          <w:szCs w:val="26"/>
        </w:rPr>
        <w:t>;</w:t>
      </w:r>
    </w:p>
    <w:p w:rsidR="0037142D" w:rsidRDefault="00B140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возместить </w:t>
      </w:r>
      <w:r w:rsidR="007959E5">
        <w:rPr>
          <w:sz w:val="26"/>
          <w:szCs w:val="26"/>
        </w:rPr>
        <w:t xml:space="preserve">в 2-х кратном размере </w:t>
      </w:r>
      <w:r>
        <w:rPr>
          <w:sz w:val="26"/>
          <w:szCs w:val="26"/>
        </w:rPr>
        <w:t xml:space="preserve">ущерб в случае утраты или повреждения имущества </w:t>
      </w:r>
      <w:r w:rsidR="00B41038">
        <w:rPr>
          <w:sz w:val="26"/>
          <w:szCs w:val="26"/>
        </w:rPr>
        <w:t>коттеджного поселка</w:t>
      </w:r>
      <w:r w:rsidR="007959E5">
        <w:rPr>
          <w:sz w:val="26"/>
          <w:szCs w:val="26"/>
        </w:rPr>
        <w:t>. При определении суммы ущерба учитывается стоимость имущества, доставк</w:t>
      </w:r>
      <w:r w:rsidR="0027267C">
        <w:rPr>
          <w:sz w:val="26"/>
          <w:szCs w:val="26"/>
        </w:rPr>
        <w:t>и, монтажа (демонтажа) и прочее;</w:t>
      </w:r>
    </w:p>
    <w:p w:rsidR="0037142D" w:rsidRDefault="00B1401E">
      <w:pPr>
        <w:jc w:val="both"/>
      </w:pPr>
      <w:r>
        <w:rPr>
          <w:sz w:val="26"/>
          <w:szCs w:val="26"/>
        </w:rPr>
        <w:t xml:space="preserve">-  при уходе из </w:t>
      </w:r>
      <w:r w:rsidR="00B41038">
        <w:rPr>
          <w:sz w:val="26"/>
          <w:szCs w:val="26"/>
        </w:rPr>
        <w:t>объекта аренды</w:t>
      </w:r>
      <w:r>
        <w:rPr>
          <w:sz w:val="26"/>
          <w:szCs w:val="26"/>
        </w:rPr>
        <w:t xml:space="preserve"> необходимо выключать ТВ, свет, закрывать краны</w:t>
      </w:r>
    </w:p>
    <w:p w:rsidR="0027267C" w:rsidRPr="0027267C" w:rsidRDefault="00B1401E" w:rsidP="0027267C">
      <w:pPr>
        <w:jc w:val="both"/>
      </w:pPr>
      <w:r>
        <w:rPr>
          <w:sz w:val="26"/>
          <w:szCs w:val="26"/>
        </w:rPr>
        <w:t xml:space="preserve">-  </w:t>
      </w:r>
      <w:r w:rsidR="0027267C">
        <w:rPr>
          <w:sz w:val="26"/>
          <w:szCs w:val="26"/>
        </w:rPr>
        <w:t xml:space="preserve">не </w:t>
      </w:r>
      <w:r w:rsidR="0027267C" w:rsidRPr="0027267C">
        <w:rPr>
          <w:sz w:val="26"/>
          <w:szCs w:val="26"/>
        </w:rPr>
        <w:t>переставлять мебель</w:t>
      </w:r>
      <w:r w:rsidR="0027267C">
        <w:rPr>
          <w:sz w:val="26"/>
          <w:szCs w:val="26"/>
        </w:rPr>
        <w:t xml:space="preserve"> и оборудование</w:t>
      </w:r>
      <w:r w:rsidR="0027267C" w:rsidRPr="0027267C">
        <w:rPr>
          <w:sz w:val="26"/>
          <w:szCs w:val="26"/>
        </w:rPr>
        <w:t>;</w:t>
      </w:r>
    </w:p>
    <w:p w:rsidR="0027267C" w:rsidRDefault="0027267C" w:rsidP="0027267C">
      <w:pPr>
        <w:jc w:val="both"/>
      </w:pPr>
      <w:r>
        <w:rPr>
          <w:sz w:val="26"/>
          <w:szCs w:val="26"/>
        </w:rPr>
        <w:t>-</w:t>
      </w:r>
      <w:r w:rsidRPr="002726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>
        <w:rPr>
          <w:sz w:val="26"/>
          <w:szCs w:val="26"/>
        </w:rPr>
        <w:t>размещать лиц, не достигших 18 лет без сопровождения взрослых;</w:t>
      </w:r>
    </w:p>
    <w:p w:rsidR="0027267C" w:rsidRDefault="0027267C" w:rsidP="0027267C">
      <w:pPr>
        <w:jc w:val="both"/>
      </w:pPr>
      <w:r>
        <w:rPr>
          <w:sz w:val="26"/>
          <w:szCs w:val="26"/>
        </w:rPr>
        <w:t xml:space="preserve">- не </w:t>
      </w:r>
      <w:r>
        <w:rPr>
          <w:sz w:val="26"/>
          <w:szCs w:val="26"/>
        </w:rPr>
        <w:t>выносить из номеров (коттеджей) мебель, постельные принадлежности, электроприборы;</w:t>
      </w:r>
    </w:p>
    <w:p w:rsidR="0027267C" w:rsidRDefault="0027267C" w:rsidP="002726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в номерах использовать электроприборы </w:t>
      </w:r>
      <w:r w:rsidRPr="00B1401E">
        <w:rPr>
          <w:sz w:val="26"/>
          <w:szCs w:val="26"/>
        </w:rPr>
        <w:t>и газоприборы</w:t>
      </w:r>
      <w:r>
        <w:rPr>
          <w:sz w:val="26"/>
          <w:szCs w:val="26"/>
        </w:rPr>
        <w:t xml:space="preserve"> для приготовления пищи (кипятильник, микроволновую печь и т.п.);</w:t>
      </w:r>
    </w:p>
    <w:p w:rsidR="0037142D" w:rsidRDefault="0027267C">
      <w:pPr>
        <w:jc w:val="both"/>
      </w:pPr>
      <w:r>
        <w:rPr>
          <w:sz w:val="26"/>
          <w:szCs w:val="26"/>
        </w:rPr>
        <w:t xml:space="preserve">- </w:t>
      </w:r>
      <w:r w:rsidR="00B1401E">
        <w:rPr>
          <w:sz w:val="26"/>
          <w:szCs w:val="26"/>
        </w:rPr>
        <w:t xml:space="preserve">по истечении </w:t>
      </w:r>
      <w:r w:rsidR="009D49ED">
        <w:rPr>
          <w:sz w:val="26"/>
          <w:szCs w:val="26"/>
        </w:rPr>
        <w:t>срока аренды</w:t>
      </w:r>
      <w:r w:rsidR="00B1401E">
        <w:rPr>
          <w:sz w:val="26"/>
          <w:szCs w:val="26"/>
        </w:rPr>
        <w:t xml:space="preserve"> сдать ключ от </w:t>
      </w:r>
      <w:r w:rsidR="009D49ED">
        <w:rPr>
          <w:sz w:val="26"/>
          <w:szCs w:val="26"/>
        </w:rPr>
        <w:t>Объекта аренды</w:t>
      </w:r>
      <w:r w:rsidR="00B1401E">
        <w:rPr>
          <w:sz w:val="26"/>
          <w:szCs w:val="26"/>
        </w:rPr>
        <w:t>, по</w:t>
      </w:r>
      <w:r w:rsidR="009D49ED">
        <w:rPr>
          <w:sz w:val="26"/>
          <w:szCs w:val="26"/>
        </w:rPr>
        <w:t>лностью</w:t>
      </w:r>
      <w:r>
        <w:rPr>
          <w:sz w:val="26"/>
          <w:szCs w:val="26"/>
        </w:rPr>
        <w:t xml:space="preserve"> рассчитаться за аренду, услуги;</w:t>
      </w:r>
    </w:p>
    <w:p w:rsidR="00EB1A80" w:rsidRDefault="00B140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физиологические потребности справлять только в специально предназначенных для этого местах -туалетная комната </w:t>
      </w:r>
      <w:r w:rsidR="009D49ED">
        <w:rPr>
          <w:sz w:val="26"/>
          <w:szCs w:val="26"/>
        </w:rPr>
        <w:t>Объекта аренды (</w:t>
      </w:r>
      <w:r>
        <w:rPr>
          <w:sz w:val="26"/>
          <w:szCs w:val="26"/>
        </w:rPr>
        <w:t xml:space="preserve">коттеджа), </w:t>
      </w:r>
      <w:r w:rsidR="00D21BBD">
        <w:rPr>
          <w:sz w:val="26"/>
          <w:szCs w:val="26"/>
        </w:rPr>
        <w:t>туалетная кабина,</w:t>
      </w:r>
      <w:r>
        <w:rPr>
          <w:sz w:val="26"/>
          <w:szCs w:val="26"/>
        </w:rPr>
        <w:t xml:space="preserve"> установл</w:t>
      </w:r>
      <w:r w:rsidR="003119F3">
        <w:rPr>
          <w:sz w:val="26"/>
          <w:szCs w:val="26"/>
        </w:rPr>
        <w:t xml:space="preserve">енная на территории </w:t>
      </w:r>
      <w:r w:rsidR="009D49ED">
        <w:rPr>
          <w:sz w:val="26"/>
          <w:szCs w:val="26"/>
        </w:rPr>
        <w:t>Коттеджного поселка</w:t>
      </w:r>
      <w:r w:rsidR="00EB1A80">
        <w:rPr>
          <w:sz w:val="26"/>
          <w:szCs w:val="26"/>
        </w:rPr>
        <w:t>;</w:t>
      </w:r>
    </w:p>
    <w:p w:rsidR="00EB1A80" w:rsidRPr="00EB1A80" w:rsidRDefault="00EB1A80" w:rsidP="00EB1A80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учитывать, что игровое </w:t>
      </w:r>
      <w:r w:rsidRPr="00EB1A80">
        <w:rPr>
          <w:sz w:val="26"/>
          <w:szCs w:val="26"/>
        </w:rPr>
        <w:t>оборудование</w:t>
      </w:r>
      <w:r>
        <w:rPr>
          <w:sz w:val="26"/>
          <w:szCs w:val="26"/>
        </w:rPr>
        <w:t>-Горка</w:t>
      </w:r>
      <w:r w:rsidRPr="00EB1A80">
        <w:rPr>
          <w:sz w:val="26"/>
          <w:szCs w:val="26"/>
        </w:rPr>
        <w:t xml:space="preserve"> рассчитано на детей от 3 до 18 лет и взрослых. Максимальный суммарный вес должен составлять не более 350 кг.</w:t>
      </w:r>
    </w:p>
    <w:p w:rsidR="003119F3" w:rsidRPr="003119F3" w:rsidRDefault="003119F3">
      <w:pPr>
        <w:jc w:val="both"/>
        <w:rPr>
          <w:sz w:val="26"/>
          <w:szCs w:val="26"/>
        </w:rPr>
      </w:pPr>
    </w:p>
    <w:p w:rsidR="0037142D" w:rsidRDefault="00B1401E" w:rsidP="00A51CE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Ознакомлен Наниматель_______________________ (                                        )</w:t>
      </w:r>
    </w:p>
    <w:p w:rsidR="0037142D" w:rsidRDefault="0037142D">
      <w:pPr>
        <w:ind w:left="720"/>
        <w:jc w:val="both"/>
        <w:rPr>
          <w:sz w:val="26"/>
          <w:szCs w:val="26"/>
        </w:rPr>
      </w:pPr>
    </w:p>
    <w:p w:rsidR="00B41038" w:rsidRDefault="00B41038" w:rsidP="009D49ED">
      <w:pPr>
        <w:jc w:val="both"/>
        <w:rPr>
          <w:sz w:val="26"/>
          <w:szCs w:val="26"/>
        </w:rPr>
      </w:pPr>
    </w:p>
    <w:p w:rsidR="0037142D" w:rsidRPr="0027267C" w:rsidRDefault="00B1401E">
      <w:pPr>
        <w:numPr>
          <w:ilvl w:val="0"/>
          <w:numId w:val="1"/>
        </w:numPr>
        <w:jc w:val="both"/>
        <w:rPr>
          <w:sz w:val="26"/>
          <w:szCs w:val="26"/>
        </w:rPr>
      </w:pPr>
      <w:r w:rsidRPr="0027267C">
        <w:rPr>
          <w:sz w:val="26"/>
          <w:szCs w:val="26"/>
        </w:rPr>
        <w:t xml:space="preserve">На </w:t>
      </w:r>
      <w:r w:rsidR="00B41038" w:rsidRPr="0027267C">
        <w:rPr>
          <w:sz w:val="26"/>
          <w:szCs w:val="26"/>
        </w:rPr>
        <w:t xml:space="preserve">территории Коттеджного поселка </w:t>
      </w:r>
      <w:r w:rsidRPr="0027267C">
        <w:rPr>
          <w:sz w:val="26"/>
          <w:szCs w:val="26"/>
        </w:rPr>
        <w:t>запрещается:</w:t>
      </w:r>
    </w:p>
    <w:p w:rsidR="0037142D" w:rsidRPr="0027267C" w:rsidRDefault="00B1401E">
      <w:pPr>
        <w:jc w:val="both"/>
        <w:rPr>
          <w:sz w:val="26"/>
          <w:szCs w:val="26"/>
        </w:rPr>
      </w:pPr>
      <w:r w:rsidRPr="0027267C">
        <w:rPr>
          <w:sz w:val="26"/>
          <w:szCs w:val="26"/>
        </w:rPr>
        <w:t>- хранить легковоспламеняющиеся материалы, оружие, на</w:t>
      </w:r>
      <w:r w:rsidR="00EE5F96" w:rsidRPr="0027267C">
        <w:rPr>
          <w:sz w:val="26"/>
          <w:szCs w:val="26"/>
        </w:rPr>
        <w:t>ркотики и иные запрещенные вещи;</w:t>
      </w:r>
    </w:p>
    <w:p w:rsidR="0037142D" w:rsidRPr="0027267C" w:rsidRDefault="00B1401E">
      <w:pPr>
        <w:jc w:val="both"/>
        <w:rPr>
          <w:sz w:val="26"/>
          <w:szCs w:val="26"/>
        </w:rPr>
      </w:pPr>
      <w:r w:rsidRPr="0027267C">
        <w:rPr>
          <w:sz w:val="26"/>
          <w:szCs w:val="26"/>
        </w:rPr>
        <w:t>-  запускать фейерверки на территории базы отдыха, использовать пиротехнику, конфетти, мишуру</w:t>
      </w:r>
      <w:r w:rsidR="00EE5F96" w:rsidRPr="0027267C">
        <w:rPr>
          <w:sz w:val="26"/>
          <w:szCs w:val="26"/>
        </w:rPr>
        <w:t>;</w:t>
      </w:r>
    </w:p>
    <w:p w:rsidR="0037142D" w:rsidRPr="0027267C" w:rsidRDefault="00B1401E">
      <w:pPr>
        <w:jc w:val="both"/>
        <w:rPr>
          <w:sz w:val="26"/>
          <w:szCs w:val="26"/>
        </w:rPr>
      </w:pPr>
      <w:r w:rsidRPr="0027267C">
        <w:rPr>
          <w:sz w:val="26"/>
          <w:szCs w:val="26"/>
        </w:rPr>
        <w:t>-    -    курить в непредназначенных для этого местах</w:t>
      </w:r>
      <w:r w:rsidR="00EE5F96" w:rsidRPr="0027267C">
        <w:rPr>
          <w:sz w:val="26"/>
          <w:szCs w:val="26"/>
        </w:rPr>
        <w:t>;</w:t>
      </w:r>
    </w:p>
    <w:p w:rsidR="0037142D" w:rsidRDefault="00B1401E">
      <w:pPr>
        <w:jc w:val="both"/>
        <w:rPr>
          <w:sz w:val="26"/>
          <w:szCs w:val="26"/>
        </w:rPr>
      </w:pPr>
      <w:r w:rsidRPr="0027267C">
        <w:rPr>
          <w:sz w:val="26"/>
          <w:szCs w:val="26"/>
        </w:rPr>
        <w:t>-  включать громко музыку, без разрешения Администратора устанавливать и использовать музыкальную аппаратуру</w:t>
      </w:r>
      <w:r w:rsidR="00EE5F96" w:rsidRPr="0027267C">
        <w:rPr>
          <w:sz w:val="26"/>
          <w:szCs w:val="26"/>
        </w:rPr>
        <w:t>;</w:t>
      </w:r>
    </w:p>
    <w:p w:rsidR="0037142D" w:rsidRDefault="00B1401E">
      <w:pPr>
        <w:jc w:val="both"/>
      </w:pPr>
      <w:r>
        <w:rPr>
          <w:sz w:val="26"/>
          <w:szCs w:val="26"/>
        </w:rPr>
        <w:t>-      ходить в купальных кос</w:t>
      </w:r>
      <w:r w:rsidR="00EE5F96">
        <w:rPr>
          <w:sz w:val="26"/>
          <w:szCs w:val="26"/>
        </w:rPr>
        <w:t>тюмах в зоне проживания, в кафе;</w:t>
      </w:r>
    </w:p>
    <w:p w:rsidR="0037142D" w:rsidRDefault="00B1401E">
      <w:pPr>
        <w:jc w:val="both"/>
      </w:pPr>
      <w:r>
        <w:rPr>
          <w:sz w:val="26"/>
          <w:szCs w:val="26"/>
        </w:rPr>
        <w:t>-   передвижение на автомобиле по территории Базы отдыха «Дубки»;</w:t>
      </w:r>
    </w:p>
    <w:p w:rsidR="0037142D" w:rsidRDefault="00B1401E">
      <w:pPr>
        <w:jc w:val="both"/>
        <w:rPr>
          <w:sz w:val="26"/>
          <w:szCs w:val="26"/>
        </w:rPr>
      </w:pPr>
      <w:r>
        <w:rPr>
          <w:sz w:val="26"/>
          <w:szCs w:val="26"/>
        </w:rPr>
        <w:t>- парковать автомобили в местах, не предназначенных для парковки или не согласованных со службой охраны или администратором</w:t>
      </w:r>
      <w:r w:rsidR="00EE5F96">
        <w:rPr>
          <w:sz w:val="26"/>
          <w:szCs w:val="26"/>
        </w:rPr>
        <w:t>;</w:t>
      </w:r>
    </w:p>
    <w:p w:rsidR="0037142D" w:rsidRDefault="00B1401E">
      <w:pPr>
        <w:jc w:val="both"/>
      </w:pPr>
      <w:r>
        <w:rPr>
          <w:sz w:val="26"/>
          <w:szCs w:val="26"/>
        </w:rPr>
        <w:t>-   заезжать на газоны, мыть машины</w:t>
      </w:r>
      <w:r w:rsidR="00EE5F96">
        <w:rPr>
          <w:sz w:val="26"/>
          <w:szCs w:val="26"/>
        </w:rPr>
        <w:t>;</w:t>
      </w:r>
    </w:p>
    <w:p w:rsidR="0037142D" w:rsidRDefault="00B1401E">
      <w:pPr>
        <w:jc w:val="both"/>
      </w:pPr>
      <w:r>
        <w:rPr>
          <w:sz w:val="26"/>
          <w:szCs w:val="26"/>
        </w:rPr>
        <w:t>-   нахождение с животными;</w:t>
      </w:r>
    </w:p>
    <w:p w:rsidR="0037142D" w:rsidRDefault="00B1401E">
      <w:pPr>
        <w:jc w:val="both"/>
      </w:pPr>
      <w:r>
        <w:rPr>
          <w:sz w:val="26"/>
          <w:szCs w:val="26"/>
        </w:rPr>
        <w:t>-   разводить костер  на территории Базы отдыха «Дубки»;</w:t>
      </w:r>
    </w:p>
    <w:p w:rsidR="0037142D" w:rsidRDefault="00B1401E">
      <w:pPr>
        <w:jc w:val="both"/>
      </w:pPr>
      <w:r>
        <w:rPr>
          <w:sz w:val="26"/>
          <w:szCs w:val="26"/>
        </w:rPr>
        <w:t>-   шуметь на территории базы отдыха после 23-00 и в номерах (коттеджах) после 23-00</w:t>
      </w:r>
      <w:r w:rsidR="00E95C0B">
        <w:rPr>
          <w:sz w:val="26"/>
          <w:szCs w:val="26"/>
        </w:rPr>
        <w:t>;</w:t>
      </w:r>
    </w:p>
    <w:p w:rsidR="0037142D" w:rsidRDefault="00B1401E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 </w:t>
      </w:r>
      <w:r>
        <w:rPr>
          <w:sz w:val="26"/>
          <w:szCs w:val="26"/>
          <w:lang w:eastAsia="ar-SA"/>
        </w:rPr>
        <w:t>купание в водоеме на территории Туристического комплекса «Дубки» в нетрезвом (алкогольном, н</w:t>
      </w:r>
      <w:r w:rsidR="00E95C0B">
        <w:rPr>
          <w:sz w:val="26"/>
          <w:szCs w:val="26"/>
          <w:lang w:eastAsia="ar-SA"/>
        </w:rPr>
        <w:t>аркотическом и т.п.) состоянии;</w:t>
      </w:r>
      <w:r>
        <w:rPr>
          <w:sz w:val="26"/>
          <w:szCs w:val="26"/>
        </w:rPr>
        <w:t xml:space="preserve"> </w:t>
      </w:r>
    </w:p>
    <w:p w:rsidR="00EB1A80" w:rsidRDefault="00B1401E">
      <w:pPr>
        <w:jc w:val="both"/>
        <w:rPr>
          <w:sz w:val="26"/>
          <w:szCs w:val="26"/>
        </w:rPr>
      </w:pPr>
      <w:r w:rsidRPr="00B1401E">
        <w:rPr>
          <w:sz w:val="26"/>
          <w:szCs w:val="26"/>
        </w:rPr>
        <w:t xml:space="preserve">- </w:t>
      </w:r>
      <w:r w:rsidR="00EB1A80">
        <w:rPr>
          <w:sz w:val="26"/>
          <w:szCs w:val="26"/>
        </w:rPr>
        <w:t>кататься на горке в состоянии алкогольного опьянения;</w:t>
      </w:r>
    </w:p>
    <w:p w:rsidR="0037142D" w:rsidRPr="003119F3" w:rsidRDefault="00EB1A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401E" w:rsidRPr="003119F3">
        <w:rPr>
          <w:sz w:val="26"/>
          <w:szCs w:val="26"/>
        </w:rPr>
        <w:t>рубить лес, ломать ветки, рвать цветы и траву</w:t>
      </w:r>
      <w:r w:rsidR="00E95C0B">
        <w:rPr>
          <w:sz w:val="26"/>
          <w:szCs w:val="26"/>
        </w:rPr>
        <w:t>;</w:t>
      </w:r>
    </w:p>
    <w:p w:rsidR="0037142D" w:rsidRPr="00B1401E" w:rsidRDefault="00B1401E">
      <w:pPr>
        <w:jc w:val="both"/>
      </w:pPr>
      <w:r w:rsidRPr="003119F3">
        <w:rPr>
          <w:sz w:val="26"/>
          <w:szCs w:val="26"/>
        </w:rPr>
        <w:t>-</w:t>
      </w:r>
      <w:r w:rsidR="003119F3">
        <w:rPr>
          <w:sz w:val="26"/>
          <w:szCs w:val="26"/>
        </w:rPr>
        <w:t xml:space="preserve"> </w:t>
      </w:r>
      <w:r w:rsidRPr="003119F3">
        <w:rPr>
          <w:sz w:val="26"/>
          <w:szCs w:val="26"/>
        </w:rPr>
        <w:t>играть на придомовой территории с использованием</w:t>
      </w:r>
      <w:r w:rsidRPr="00B1401E">
        <w:rPr>
          <w:rFonts w:ascii="Cambria" w:hAnsi="Cambria" w:cs="Cambria"/>
          <w:lang w:eastAsia="ru-RU"/>
        </w:rPr>
        <w:t xml:space="preserve"> имущества Базы отдыха (</w:t>
      </w:r>
      <w:r w:rsidR="00D21BBD" w:rsidRPr="00B1401E">
        <w:rPr>
          <w:rFonts w:ascii="Cambria" w:hAnsi="Cambria" w:cs="Cambria"/>
          <w:lang w:eastAsia="ru-RU"/>
        </w:rPr>
        <w:t>заборов, и</w:t>
      </w:r>
      <w:r w:rsidRPr="00B1401E">
        <w:rPr>
          <w:rFonts w:ascii="Cambria" w:hAnsi="Cambria" w:cs="Cambria"/>
          <w:lang w:eastAsia="ru-RU"/>
        </w:rPr>
        <w:t xml:space="preserve"> т.п.)</w:t>
      </w:r>
      <w:r w:rsidR="00685B1A">
        <w:rPr>
          <w:rFonts w:ascii="Cambria" w:hAnsi="Cambria" w:cs="Cambria"/>
          <w:lang w:eastAsia="ru-RU"/>
        </w:rPr>
        <w:t>;</w:t>
      </w:r>
    </w:p>
    <w:p w:rsidR="00685B1A" w:rsidRPr="00B1401E" w:rsidRDefault="00685B1A" w:rsidP="00685B1A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>
        <w:rPr>
          <w:sz w:val="26"/>
          <w:szCs w:val="26"/>
          <w:lang w:eastAsia="ar-SA"/>
        </w:rPr>
        <w:t xml:space="preserve">упание детей </w:t>
      </w:r>
      <w:r>
        <w:rPr>
          <w:sz w:val="26"/>
          <w:szCs w:val="26"/>
          <w:lang w:eastAsia="ar-SA"/>
        </w:rPr>
        <w:t xml:space="preserve">без </w:t>
      </w:r>
      <w:r>
        <w:rPr>
          <w:sz w:val="26"/>
          <w:szCs w:val="26"/>
          <w:lang w:eastAsia="ar-SA"/>
        </w:rPr>
        <w:t xml:space="preserve"> присмотр</w:t>
      </w:r>
      <w:r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родителей или лиц, </w:t>
      </w:r>
      <w:r>
        <w:rPr>
          <w:sz w:val="26"/>
          <w:szCs w:val="26"/>
        </w:rPr>
        <w:t>ответственных за них.</w:t>
      </w:r>
    </w:p>
    <w:p w:rsidR="00E77B49" w:rsidRDefault="00E77B49">
      <w:pPr>
        <w:jc w:val="both"/>
        <w:rPr>
          <w:sz w:val="26"/>
          <w:szCs w:val="26"/>
        </w:rPr>
      </w:pPr>
    </w:p>
    <w:p w:rsidR="0037142D" w:rsidRDefault="00B140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несоблюдение </w:t>
      </w:r>
      <w:r w:rsidR="006533F2">
        <w:rPr>
          <w:sz w:val="26"/>
          <w:szCs w:val="26"/>
        </w:rPr>
        <w:t xml:space="preserve">правил </w:t>
      </w:r>
      <w:r>
        <w:rPr>
          <w:sz w:val="26"/>
          <w:szCs w:val="26"/>
        </w:rPr>
        <w:t xml:space="preserve">— </w:t>
      </w:r>
      <w:r w:rsidR="006533F2">
        <w:rPr>
          <w:sz w:val="26"/>
          <w:szCs w:val="26"/>
        </w:rPr>
        <w:t>штраф включается в</w:t>
      </w:r>
      <w:r>
        <w:rPr>
          <w:sz w:val="26"/>
          <w:szCs w:val="26"/>
        </w:rPr>
        <w:t xml:space="preserve"> счет клиента в размере 1000 руб. При срабатывании пожарной сигнализации</w:t>
      </w:r>
      <w:r w:rsidR="006533F2">
        <w:rPr>
          <w:sz w:val="26"/>
          <w:szCs w:val="26"/>
        </w:rPr>
        <w:t>,</w:t>
      </w:r>
      <w:r>
        <w:rPr>
          <w:sz w:val="26"/>
          <w:szCs w:val="26"/>
        </w:rPr>
        <w:t xml:space="preserve"> вследствие курения</w:t>
      </w:r>
      <w:r w:rsidR="006533F2">
        <w:rPr>
          <w:sz w:val="26"/>
          <w:szCs w:val="26"/>
        </w:rPr>
        <w:t xml:space="preserve"> по иной причине, зависящей от проживающих</w:t>
      </w:r>
      <w:r>
        <w:rPr>
          <w:sz w:val="26"/>
          <w:szCs w:val="26"/>
        </w:rPr>
        <w:t xml:space="preserve"> в номере (коттедже)- </w:t>
      </w:r>
      <w:r w:rsidR="00D21BBD">
        <w:rPr>
          <w:sz w:val="26"/>
          <w:szCs w:val="26"/>
        </w:rPr>
        <w:t>включается в</w:t>
      </w:r>
      <w:r>
        <w:rPr>
          <w:sz w:val="26"/>
          <w:szCs w:val="26"/>
        </w:rPr>
        <w:t xml:space="preserve"> счет гостя сумма в </w:t>
      </w:r>
      <w:r w:rsidR="00D21BBD">
        <w:rPr>
          <w:sz w:val="26"/>
          <w:szCs w:val="26"/>
        </w:rPr>
        <w:t>размере 3000</w:t>
      </w:r>
      <w:r>
        <w:rPr>
          <w:sz w:val="26"/>
          <w:szCs w:val="26"/>
        </w:rPr>
        <w:t xml:space="preserve"> руб.</w:t>
      </w:r>
    </w:p>
    <w:p w:rsidR="003119F3" w:rsidRDefault="003119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потерю ключа –штраф </w:t>
      </w:r>
      <w:r w:rsidR="006533F2">
        <w:rPr>
          <w:sz w:val="26"/>
          <w:szCs w:val="26"/>
        </w:rPr>
        <w:t>4</w:t>
      </w:r>
      <w:r>
        <w:rPr>
          <w:sz w:val="26"/>
          <w:szCs w:val="26"/>
        </w:rPr>
        <w:t>00 рублей.</w:t>
      </w:r>
    </w:p>
    <w:p w:rsidR="00E77B49" w:rsidRDefault="00E77B49" w:rsidP="00200800">
      <w:pPr>
        <w:jc w:val="both"/>
        <w:rPr>
          <w:sz w:val="26"/>
          <w:szCs w:val="26"/>
        </w:rPr>
      </w:pPr>
    </w:p>
    <w:p w:rsidR="00200800" w:rsidRDefault="00200800" w:rsidP="00200800">
      <w:pPr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6533F2" w:rsidRPr="006533F2">
        <w:rPr>
          <w:sz w:val="26"/>
          <w:szCs w:val="26"/>
        </w:rPr>
        <w:t xml:space="preserve">Каждый посетитель </w:t>
      </w:r>
      <w:r>
        <w:rPr>
          <w:sz w:val="26"/>
          <w:szCs w:val="26"/>
        </w:rPr>
        <w:t>бань</w:t>
      </w:r>
      <w:r w:rsidR="00D97F28">
        <w:rPr>
          <w:sz w:val="26"/>
          <w:szCs w:val="26"/>
        </w:rPr>
        <w:t xml:space="preserve"> (парных)</w:t>
      </w:r>
      <w:r>
        <w:rPr>
          <w:sz w:val="26"/>
          <w:szCs w:val="26"/>
        </w:rPr>
        <w:t xml:space="preserve">, </w:t>
      </w:r>
      <w:r w:rsidR="006533F2" w:rsidRPr="006533F2">
        <w:rPr>
          <w:sz w:val="26"/>
          <w:szCs w:val="26"/>
        </w:rPr>
        <w:t xml:space="preserve">несет личную ответственность за состояние своего здоровья и за здоровье находящихся с ним детей во время посещения </w:t>
      </w:r>
      <w:r>
        <w:rPr>
          <w:sz w:val="26"/>
          <w:szCs w:val="26"/>
        </w:rPr>
        <w:t>бани (</w:t>
      </w:r>
      <w:r w:rsidR="00D97F28">
        <w:rPr>
          <w:sz w:val="26"/>
          <w:szCs w:val="26"/>
        </w:rPr>
        <w:t>парных</w:t>
      </w:r>
      <w:r>
        <w:rPr>
          <w:sz w:val="26"/>
          <w:szCs w:val="26"/>
        </w:rPr>
        <w:t>)</w:t>
      </w:r>
      <w:r w:rsidR="006533F2" w:rsidRPr="006533F2">
        <w:rPr>
          <w:sz w:val="26"/>
          <w:szCs w:val="26"/>
        </w:rPr>
        <w:t xml:space="preserve">. За травмы и несчастные случаи, администрация ответственности не несет.  </w:t>
      </w:r>
    </w:p>
    <w:p w:rsidR="00200800" w:rsidRDefault="006533F2" w:rsidP="00D97F28">
      <w:pPr>
        <w:jc w:val="both"/>
        <w:rPr>
          <w:sz w:val="26"/>
          <w:szCs w:val="26"/>
        </w:rPr>
      </w:pPr>
      <w:r w:rsidRPr="006533F2">
        <w:rPr>
          <w:sz w:val="26"/>
          <w:szCs w:val="26"/>
        </w:rPr>
        <w:t xml:space="preserve">Клиент несет ответственность за сохранность и порчу имущества/оборудования банного комплекса. В случае порчи клиент выплачивает полную стоимость испорченного имущества согласно прейскуранту.  </w:t>
      </w:r>
    </w:p>
    <w:p w:rsidR="0037142D" w:rsidRDefault="00200800" w:rsidP="00200800">
      <w:pPr>
        <w:jc w:val="both"/>
        <w:rPr>
          <w:sz w:val="26"/>
          <w:szCs w:val="26"/>
        </w:rPr>
      </w:pPr>
      <w:r>
        <w:rPr>
          <w:sz w:val="26"/>
          <w:szCs w:val="26"/>
        </w:rPr>
        <w:t>10.П</w:t>
      </w:r>
      <w:r w:rsidR="00B1401E">
        <w:rPr>
          <w:sz w:val="26"/>
          <w:szCs w:val="26"/>
        </w:rPr>
        <w:t>о всем возникшим вопросам Вы можете обратиться к дежурному администратору. Все жалобы и предложения по работе базы отдыха фиксируются в книге жалоб и предложений. Все жалобы рассматриваются незамедлительно.</w:t>
      </w:r>
    </w:p>
    <w:p w:rsidR="0037142D" w:rsidRDefault="00200800" w:rsidP="00200800">
      <w:pPr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B1401E">
        <w:rPr>
          <w:sz w:val="26"/>
          <w:szCs w:val="26"/>
        </w:rPr>
        <w:t>Администрация не несет ответственности за деньги и ценности, не сданные на хранение в сейф дежурного администратора</w:t>
      </w:r>
    </w:p>
    <w:p w:rsidR="0037142D" w:rsidRDefault="00200800" w:rsidP="00EB1A80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EB1A80" w:rsidRPr="00EB1A80">
        <w:rPr>
          <w:sz w:val="26"/>
          <w:szCs w:val="26"/>
        </w:rPr>
        <w:t xml:space="preserve"> </w:t>
      </w:r>
      <w:r w:rsidR="00B1401E">
        <w:rPr>
          <w:sz w:val="26"/>
          <w:szCs w:val="26"/>
        </w:rPr>
        <w:t xml:space="preserve">Если клиент неоднократно нарушает внутренние правила проживания на базе отдыха, что приводит к материальным убыткам, а </w:t>
      </w:r>
      <w:r w:rsidR="00D21BBD">
        <w:rPr>
          <w:sz w:val="26"/>
          <w:szCs w:val="26"/>
        </w:rPr>
        <w:t>также</w:t>
      </w:r>
      <w:r w:rsidR="00B1401E">
        <w:rPr>
          <w:sz w:val="26"/>
          <w:szCs w:val="26"/>
        </w:rPr>
        <w:t xml:space="preserve"> создает неудобства для других потребителей, база отдыха имеет право отказать в поселении при следующем обращении клиента или расторгнуть договор клиента без возвращения ему ранее оплаченных денежных средств.</w:t>
      </w:r>
    </w:p>
    <w:p w:rsidR="00CE406D" w:rsidRDefault="00CE406D" w:rsidP="00CE406D">
      <w:pPr>
        <w:ind w:left="360"/>
        <w:jc w:val="both"/>
        <w:rPr>
          <w:sz w:val="26"/>
          <w:szCs w:val="26"/>
        </w:rPr>
      </w:pPr>
    </w:p>
    <w:p w:rsidR="00041B85" w:rsidRDefault="00041B85" w:rsidP="00041B85">
      <w:pPr>
        <w:jc w:val="both"/>
      </w:pPr>
      <w:r>
        <w:rPr>
          <w:sz w:val="26"/>
          <w:szCs w:val="26"/>
        </w:rPr>
        <w:t>Ознакомлен Наниматель_______________________ (                                        )</w:t>
      </w:r>
    </w:p>
    <w:p w:rsidR="00041B85" w:rsidRDefault="00041B85" w:rsidP="00D232DC">
      <w:pPr>
        <w:ind w:left="720"/>
        <w:jc w:val="both"/>
        <w:rPr>
          <w:sz w:val="26"/>
          <w:szCs w:val="26"/>
        </w:rPr>
      </w:pPr>
    </w:p>
    <w:p w:rsidR="00041B85" w:rsidRDefault="00041B85" w:rsidP="00D232DC">
      <w:pPr>
        <w:ind w:left="720"/>
        <w:jc w:val="both"/>
        <w:rPr>
          <w:sz w:val="26"/>
          <w:szCs w:val="26"/>
        </w:rPr>
      </w:pPr>
    </w:p>
    <w:p w:rsidR="00D21BBD" w:rsidRDefault="00D232DC" w:rsidP="00D232DC">
      <w:pPr>
        <w:ind w:left="720"/>
        <w:jc w:val="both"/>
        <w:rPr>
          <w:sz w:val="26"/>
          <w:szCs w:val="26"/>
        </w:rPr>
      </w:pPr>
      <w:r w:rsidRPr="00D232DC">
        <w:rPr>
          <w:sz w:val="26"/>
          <w:szCs w:val="26"/>
        </w:rPr>
        <w:t xml:space="preserve">Правила пользования </w:t>
      </w:r>
      <w:r w:rsidR="00D21BBD">
        <w:rPr>
          <w:sz w:val="26"/>
          <w:szCs w:val="26"/>
        </w:rPr>
        <w:t>парной:</w:t>
      </w:r>
    </w:p>
    <w:p w:rsidR="00D21BBD" w:rsidRDefault="00D21BBD" w:rsidP="00D232D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32DC" w:rsidRPr="00D232DC">
        <w:rPr>
          <w:sz w:val="26"/>
          <w:szCs w:val="26"/>
        </w:rPr>
        <w:t xml:space="preserve"> Посещать рекомендуется при хорошем общем самочувствии. Не рекомендуется париться сразу после еды, во время простудных заболеваний, в состоянии алкогольного опьянения.  </w:t>
      </w:r>
    </w:p>
    <w:p w:rsidR="00122268" w:rsidRDefault="00D232DC" w:rsidP="00D232DC">
      <w:pPr>
        <w:ind w:left="720"/>
        <w:jc w:val="both"/>
        <w:rPr>
          <w:sz w:val="26"/>
          <w:szCs w:val="26"/>
        </w:rPr>
      </w:pPr>
      <w:r w:rsidRPr="00D232DC">
        <w:rPr>
          <w:sz w:val="26"/>
          <w:szCs w:val="26"/>
        </w:rPr>
        <w:t xml:space="preserve">Перед посещением парной:  </w:t>
      </w:r>
    </w:p>
    <w:p w:rsidR="00D21BBD" w:rsidRDefault="00D232DC" w:rsidP="00D232DC">
      <w:pPr>
        <w:ind w:left="720"/>
        <w:jc w:val="both"/>
        <w:rPr>
          <w:sz w:val="26"/>
          <w:szCs w:val="26"/>
        </w:rPr>
      </w:pPr>
      <w:r w:rsidRPr="00D232DC">
        <w:rPr>
          <w:sz w:val="26"/>
          <w:szCs w:val="26"/>
        </w:rPr>
        <w:t xml:space="preserve">Необходимо снять макияж, контактные линзы, украшения из металлов (цепочки, кольца, браслеты, часы, серьги). </w:t>
      </w:r>
    </w:p>
    <w:p w:rsidR="00D21BBD" w:rsidRDefault="00D21BBD" w:rsidP="00D232D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32DC" w:rsidRPr="00D232DC">
        <w:rPr>
          <w:sz w:val="26"/>
          <w:szCs w:val="26"/>
        </w:rPr>
        <w:t xml:space="preserve">Необходимо тщательно вымыться с мылом и мочалкой под душем и вытереть тело досуха. </w:t>
      </w:r>
    </w:p>
    <w:p w:rsidR="00D21BBD" w:rsidRDefault="00D21BBD" w:rsidP="00D232D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32DC" w:rsidRPr="00D232DC">
        <w:rPr>
          <w:sz w:val="26"/>
          <w:szCs w:val="26"/>
        </w:rPr>
        <w:t xml:space="preserve">Рекомендуется не мочить голову перед заходом в парную, чтобы </w:t>
      </w:r>
      <w:r w:rsidRPr="00D232DC">
        <w:rPr>
          <w:sz w:val="26"/>
          <w:szCs w:val="26"/>
        </w:rPr>
        <w:t>не вызвать,</w:t>
      </w:r>
      <w:r w:rsidR="00D232DC" w:rsidRPr="00D232DC">
        <w:rPr>
          <w:sz w:val="26"/>
          <w:szCs w:val="26"/>
        </w:rPr>
        <w:t xml:space="preserve"> перегрев головы, либо пользоваться специальным головным убором. </w:t>
      </w:r>
    </w:p>
    <w:p w:rsidR="00D21BBD" w:rsidRDefault="00D21BBD" w:rsidP="00D232D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32DC" w:rsidRPr="00D232DC">
        <w:rPr>
          <w:sz w:val="26"/>
          <w:szCs w:val="26"/>
        </w:rPr>
        <w:t xml:space="preserve">Не рекомендуется сразу же заходить в парную на длительное время. </w:t>
      </w:r>
      <w:r>
        <w:rPr>
          <w:sz w:val="26"/>
          <w:szCs w:val="26"/>
        </w:rPr>
        <w:t xml:space="preserve">- </w:t>
      </w:r>
      <w:r w:rsidR="00D232DC" w:rsidRPr="00D232DC">
        <w:rPr>
          <w:sz w:val="26"/>
          <w:szCs w:val="26"/>
        </w:rPr>
        <w:t xml:space="preserve">Рекомендуется со второго захода, постепенно повышать длительность посещения.  </w:t>
      </w:r>
    </w:p>
    <w:p w:rsidR="00D21BBD" w:rsidRDefault="00D21BBD" w:rsidP="00D232D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32DC" w:rsidRPr="00D232DC">
        <w:rPr>
          <w:sz w:val="26"/>
          <w:szCs w:val="26"/>
        </w:rPr>
        <w:t>Находясь в парной необходимо контро</w:t>
      </w:r>
      <w:r>
        <w:rPr>
          <w:sz w:val="26"/>
          <w:szCs w:val="26"/>
        </w:rPr>
        <w:t xml:space="preserve">лировать свое самочувствие. </w:t>
      </w:r>
    </w:p>
    <w:p w:rsidR="00D21BBD" w:rsidRDefault="00D21BBD" w:rsidP="00D232D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32DC" w:rsidRPr="00D232DC">
        <w:rPr>
          <w:sz w:val="26"/>
          <w:szCs w:val="26"/>
        </w:rPr>
        <w:t xml:space="preserve">Передвижение по сауне должно быть осторожным во избежание падения на скользком полу из-за остатков воды, шампуня, мыла и т.д.  </w:t>
      </w:r>
    </w:p>
    <w:p w:rsidR="00D21BBD" w:rsidRDefault="00D21BBD" w:rsidP="00D232D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32DC" w:rsidRPr="00D232DC">
        <w:rPr>
          <w:sz w:val="26"/>
          <w:szCs w:val="26"/>
        </w:rPr>
        <w:t xml:space="preserve">Перед посещением </w:t>
      </w:r>
      <w:r>
        <w:rPr>
          <w:sz w:val="26"/>
          <w:szCs w:val="26"/>
        </w:rPr>
        <w:t>парной</w:t>
      </w:r>
      <w:r w:rsidR="00D232DC" w:rsidRPr="00D232DC">
        <w:rPr>
          <w:sz w:val="26"/>
          <w:szCs w:val="26"/>
        </w:rPr>
        <w:t xml:space="preserve"> рекомендуем уточнить у администратора температуру в парной, либо предварительно заказать у администратора комфортную для Вас температуру в парной.  </w:t>
      </w:r>
    </w:p>
    <w:p w:rsidR="00D21BBD" w:rsidRDefault="00D21BBD" w:rsidP="00D232DC">
      <w:pPr>
        <w:ind w:left="720"/>
        <w:jc w:val="both"/>
        <w:rPr>
          <w:sz w:val="26"/>
          <w:szCs w:val="26"/>
        </w:rPr>
      </w:pPr>
    </w:p>
    <w:p w:rsidR="00D21BBD" w:rsidRDefault="00D21BBD" w:rsidP="00D232DC">
      <w:pPr>
        <w:ind w:left="720"/>
        <w:jc w:val="both"/>
        <w:rPr>
          <w:sz w:val="26"/>
          <w:szCs w:val="26"/>
        </w:rPr>
      </w:pPr>
    </w:p>
    <w:p w:rsidR="0037142D" w:rsidRDefault="00B1401E" w:rsidP="00D21BBD">
      <w:pPr>
        <w:jc w:val="both"/>
      </w:pPr>
      <w:r>
        <w:rPr>
          <w:sz w:val="26"/>
          <w:szCs w:val="26"/>
        </w:rPr>
        <w:t>Ознако</w:t>
      </w:r>
      <w:bookmarkStart w:id="0" w:name="_GoBack"/>
      <w:bookmarkEnd w:id="0"/>
      <w:r>
        <w:rPr>
          <w:sz w:val="26"/>
          <w:szCs w:val="26"/>
        </w:rPr>
        <w:t>млен Наниматель_______________________ (                                        )</w:t>
      </w:r>
    </w:p>
    <w:sectPr w:rsidR="0037142D" w:rsidSect="0037142D">
      <w:pgSz w:w="11906" w:h="16894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343D"/>
    <w:multiLevelType w:val="multilevel"/>
    <w:tmpl w:val="9486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49470E"/>
    <w:multiLevelType w:val="multilevel"/>
    <w:tmpl w:val="323C8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2D"/>
    <w:rsid w:val="00041B85"/>
    <w:rsid w:val="00122268"/>
    <w:rsid w:val="00200800"/>
    <w:rsid w:val="002040A0"/>
    <w:rsid w:val="0027267C"/>
    <w:rsid w:val="003119F3"/>
    <w:rsid w:val="0037142D"/>
    <w:rsid w:val="004A7A99"/>
    <w:rsid w:val="0053409B"/>
    <w:rsid w:val="006533F2"/>
    <w:rsid w:val="00685B1A"/>
    <w:rsid w:val="006A6929"/>
    <w:rsid w:val="007959E5"/>
    <w:rsid w:val="007B09EC"/>
    <w:rsid w:val="009D49ED"/>
    <w:rsid w:val="00A51CE2"/>
    <w:rsid w:val="00A943C4"/>
    <w:rsid w:val="00B1401E"/>
    <w:rsid w:val="00B41038"/>
    <w:rsid w:val="00B660A4"/>
    <w:rsid w:val="00CE406D"/>
    <w:rsid w:val="00D21BBD"/>
    <w:rsid w:val="00D232DC"/>
    <w:rsid w:val="00D97F28"/>
    <w:rsid w:val="00E211B6"/>
    <w:rsid w:val="00E77B49"/>
    <w:rsid w:val="00E95C0B"/>
    <w:rsid w:val="00EB1A80"/>
    <w:rsid w:val="00EE5F96"/>
    <w:rsid w:val="00F53827"/>
    <w:rsid w:val="00F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01B3B"/>
  <w15:docId w15:val="{D1D48772-A282-44BC-A121-D6C147D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2D"/>
    <w:pPr>
      <w:widowControl w:val="0"/>
      <w:suppressAutoHyphens/>
    </w:pPr>
    <w:rPr>
      <w:rFonts w:eastAsia="Lucida Sans Unicode" w:cs="Times New Roman"/>
      <w:kern w:val="2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7142D"/>
    <w:rPr>
      <w:sz w:val="26"/>
      <w:szCs w:val="26"/>
    </w:rPr>
  </w:style>
  <w:style w:type="character" w:customStyle="1" w:styleId="WW8Num1z1">
    <w:name w:val="WW8Num1z1"/>
    <w:qFormat/>
    <w:rsid w:val="0037142D"/>
  </w:style>
  <w:style w:type="character" w:customStyle="1" w:styleId="WW8Num1z2">
    <w:name w:val="WW8Num1z2"/>
    <w:qFormat/>
    <w:rsid w:val="0037142D"/>
  </w:style>
  <w:style w:type="character" w:customStyle="1" w:styleId="WW8Num1z3">
    <w:name w:val="WW8Num1z3"/>
    <w:qFormat/>
    <w:rsid w:val="0037142D"/>
  </w:style>
  <w:style w:type="character" w:customStyle="1" w:styleId="WW8Num1z4">
    <w:name w:val="WW8Num1z4"/>
    <w:qFormat/>
    <w:rsid w:val="0037142D"/>
  </w:style>
  <w:style w:type="character" w:customStyle="1" w:styleId="WW8Num1z5">
    <w:name w:val="WW8Num1z5"/>
    <w:qFormat/>
    <w:rsid w:val="0037142D"/>
  </w:style>
  <w:style w:type="character" w:customStyle="1" w:styleId="WW8Num1z6">
    <w:name w:val="WW8Num1z6"/>
    <w:qFormat/>
    <w:rsid w:val="0037142D"/>
  </w:style>
  <w:style w:type="character" w:customStyle="1" w:styleId="WW8Num1z7">
    <w:name w:val="WW8Num1z7"/>
    <w:qFormat/>
    <w:rsid w:val="0037142D"/>
  </w:style>
  <w:style w:type="character" w:customStyle="1" w:styleId="WW8Num1z8">
    <w:name w:val="WW8Num1z8"/>
    <w:qFormat/>
    <w:rsid w:val="0037142D"/>
  </w:style>
  <w:style w:type="character" w:customStyle="1" w:styleId="WW8Num2z0">
    <w:name w:val="WW8Num2z0"/>
    <w:qFormat/>
    <w:rsid w:val="0037142D"/>
  </w:style>
  <w:style w:type="character" w:customStyle="1" w:styleId="WW8Num2z1">
    <w:name w:val="WW8Num2z1"/>
    <w:qFormat/>
    <w:rsid w:val="0037142D"/>
  </w:style>
  <w:style w:type="character" w:customStyle="1" w:styleId="WW8Num2z2">
    <w:name w:val="WW8Num2z2"/>
    <w:qFormat/>
    <w:rsid w:val="0037142D"/>
  </w:style>
  <w:style w:type="character" w:customStyle="1" w:styleId="WW8Num2z3">
    <w:name w:val="WW8Num2z3"/>
    <w:qFormat/>
    <w:rsid w:val="0037142D"/>
  </w:style>
  <w:style w:type="character" w:customStyle="1" w:styleId="WW8Num2z4">
    <w:name w:val="WW8Num2z4"/>
    <w:qFormat/>
    <w:rsid w:val="0037142D"/>
  </w:style>
  <w:style w:type="character" w:customStyle="1" w:styleId="WW8Num2z5">
    <w:name w:val="WW8Num2z5"/>
    <w:qFormat/>
    <w:rsid w:val="0037142D"/>
  </w:style>
  <w:style w:type="character" w:customStyle="1" w:styleId="WW8Num2z6">
    <w:name w:val="WW8Num2z6"/>
    <w:qFormat/>
    <w:rsid w:val="0037142D"/>
  </w:style>
  <w:style w:type="character" w:customStyle="1" w:styleId="WW8Num2z7">
    <w:name w:val="WW8Num2z7"/>
    <w:qFormat/>
    <w:rsid w:val="0037142D"/>
  </w:style>
  <w:style w:type="character" w:customStyle="1" w:styleId="WW8Num2z8">
    <w:name w:val="WW8Num2z8"/>
    <w:qFormat/>
    <w:rsid w:val="0037142D"/>
  </w:style>
  <w:style w:type="character" w:customStyle="1" w:styleId="WW8Num3z0">
    <w:name w:val="WW8Num3z0"/>
    <w:qFormat/>
    <w:rsid w:val="0037142D"/>
  </w:style>
  <w:style w:type="character" w:customStyle="1" w:styleId="WW8Num3z1">
    <w:name w:val="WW8Num3z1"/>
    <w:qFormat/>
    <w:rsid w:val="0037142D"/>
  </w:style>
  <w:style w:type="character" w:customStyle="1" w:styleId="WW8Num3z2">
    <w:name w:val="WW8Num3z2"/>
    <w:qFormat/>
    <w:rsid w:val="0037142D"/>
    <w:rPr>
      <w:sz w:val="24"/>
      <w:szCs w:val="24"/>
    </w:rPr>
  </w:style>
  <w:style w:type="character" w:customStyle="1" w:styleId="WW8Num3z3">
    <w:name w:val="WW8Num3z3"/>
    <w:qFormat/>
    <w:rsid w:val="0037142D"/>
  </w:style>
  <w:style w:type="character" w:customStyle="1" w:styleId="WW8Num3z4">
    <w:name w:val="WW8Num3z4"/>
    <w:qFormat/>
    <w:rsid w:val="0037142D"/>
  </w:style>
  <w:style w:type="character" w:customStyle="1" w:styleId="WW8Num3z5">
    <w:name w:val="WW8Num3z5"/>
    <w:qFormat/>
    <w:rsid w:val="0037142D"/>
  </w:style>
  <w:style w:type="character" w:customStyle="1" w:styleId="WW8Num3z6">
    <w:name w:val="WW8Num3z6"/>
    <w:qFormat/>
    <w:rsid w:val="0037142D"/>
  </w:style>
  <w:style w:type="character" w:customStyle="1" w:styleId="WW8Num3z7">
    <w:name w:val="WW8Num3z7"/>
    <w:qFormat/>
    <w:rsid w:val="0037142D"/>
  </w:style>
  <w:style w:type="character" w:customStyle="1" w:styleId="WW8Num3z8">
    <w:name w:val="WW8Num3z8"/>
    <w:qFormat/>
    <w:rsid w:val="0037142D"/>
  </w:style>
  <w:style w:type="character" w:customStyle="1" w:styleId="a3">
    <w:name w:val="Символ нумерации"/>
    <w:qFormat/>
    <w:rsid w:val="0037142D"/>
  </w:style>
  <w:style w:type="paragraph" w:customStyle="1" w:styleId="Heading">
    <w:name w:val="Heading"/>
    <w:basedOn w:val="a"/>
    <w:next w:val="a4"/>
    <w:qFormat/>
    <w:rsid w:val="0037142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37142D"/>
    <w:pPr>
      <w:spacing w:after="120"/>
    </w:pPr>
  </w:style>
  <w:style w:type="paragraph" w:styleId="a5">
    <w:name w:val="List"/>
    <w:basedOn w:val="a4"/>
    <w:rsid w:val="0037142D"/>
    <w:rPr>
      <w:rFonts w:cs="Tahoma"/>
    </w:rPr>
  </w:style>
  <w:style w:type="paragraph" w:customStyle="1" w:styleId="1">
    <w:name w:val="Название объекта1"/>
    <w:basedOn w:val="a"/>
    <w:qFormat/>
    <w:rsid w:val="003714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7142D"/>
    <w:pPr>
      <w:suppressLineNumbers/>
    </w:pPr>
  </w:style>
  <w:style w:type="paragraph" w:customStyle="1" w:styleId="10">
    <w:name w:val="Заголовок1"/>
    <w:basedOn w:val="a"/>
    <w:next w:val="a4"/>
    <w:qFormat/>
    <w:rsid w:val="003714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1">
    <w:name w:val="Название1"/>
    <w:basedOn w:val="a"/>
    <w:qFormat/>
    <w:rsid w:val="0037142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rsid w:val="0037142D"/>
    <w:pPr>
      <w:suppressLineNumbers/>
    </w:pPr>
    <w:rPr>
      <w:rFonts w:cs="Tahoma"/>
    </w:rPr>
  </w:style>
  <w:style w:type="numbering" w:customStyle="1" w:styleId="WW8Num1">
    <w:name w:val="WW8Num1"/>
    <w:qFormat/>
    <w:rsid w:val="0037142D"/>
  </w:style>
  <w:style w:type="numbering" w:customStyle="1" w:styleId="WW8Num2">
    <w:name w:val="WW8Num2"/>
    <w:qFormat/>
    <w:rsid w:val="0037142D"/>
  </w:style>
  <w:style w:type="numbering" w:customStyle="1" w:styleId="WW8Num3">
    <w:name w:val="WW8Num3"/>
    <w:qFormat/>
    <w:rsid w:val="0037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Lebedeva</dc:creator>
  <cp:keywords/>
  <dc:description/>
  <cp:lastModifiedBy>a.lebedeva</cp:lastModifiedBy>
  <cp:revision>5</cp:revision>
  <cp:lastPrinted>2018-08-25T11:41:00Z</cp:lastPrinted>
  <dcterms:created xsi:type="dcterms:W3CDTF">2021-04-29T15:45:00Z</dcterms:created>
  <dcterms:modified xsi:type="dcterms:W3CDTF">2021-05-21T09:22:00Z</dcterms:modified>
  <dc:language>en-US</dc:language>
</cp:coreProperties>
</file>